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29E" w:rsidRPr="002D129E" w:rsidRDefault="002D129E" w:rsidP="002D129E">
      <w:pPr>
        <w:rPr>
          <w:rFonts w:ascii="Times New Roman" w:hAnsi="Times New Roman" w:cs="Times New Roman"/>
          <w:sz w:val="22"/>
          <w:szCs w:val="22"/>
        </w:rPr>
      </w:pPr>
      <w:r w:rsidRPr="002D129E">
        <w:rPr>
          <w:rFonts w:ascii="Times New Roman" w:hAnsi="Times New Roman" w:cs="Times New Roman"/>
          <w:sz w:val="22"/>
          <w:szCs w:val="22"/>
        </w:rPr>
        <w:t>WRZP 271.</w:t>
      </w:r>
      <w:r w:rsidR="005424A1">
        <w:rPr>
          <w:rFonts w:ascii="Times New Roman" w:hAnsi="Times New Roman" w:cs="Times New Roman"/>
          <w:sz w:val="22"/>
          <w:szCs w:val="22"/>
        </w:rPr>
        <w:t>45</w:t>
      </w:r>
      <w:r w:rsidRPr="002D129E">
        <w:rPr>
          <w:rFonts w:ascii="Times New Roman" w:hAnsi="Times New Roman" w:cs="Times New Roman"/>
          <w:sz w:val="22"/>
          <w:szCs w:val="22"/>
        </w:rPr>
        <w:t>.2017</w:t>
      </w:r>
    </w:p>
    <w:p w:rsidR="00D85BBC" w:rsidRPr="008A2457" w:rsidRDefault="000A685A" w:rsidP="00CA536E">
      <w:pPr>
        <w:jc w:val="right"/>
        <w:rPr>
          <w:rFonts w:ascii="Times New Roman" w:hAnsi="Times New Roman" w:cs="Times New Roman"/>
          <w:b/>
          <w:i/>
          <w:sz w:val="22"/>
          <w:szCs w:val="22"/>
          <w:u w:val="single"/>
        </w:rPr>
      </w:pPr>
      <w:r w:rsidRPr="008A2457">
        <w:rPr>
          <w:rFonts w:ascii="Times New Roman" w:hAnsi="Times New Roman" w:cs="Times New Roman"/>
          <w:b/>
          <w:i/>
          <w:sz w:val="22"/>
          <w:szCs w:val="22"/>
          <w:u w:val="single"/>
        </w:rPr>
        <w:t>Załącznik nr 1</w:t>
      </w:r>
      <w:r w:rsidR="00CA536E" w:rsidRPr="008A2457">
        <w:rPr>
          <w:rFonts w:ascii="Times New Roman" w:hAnsi="Times New Roman" w:cs="Times New Roman"/>
          <w:b/>
          <w:i/>
          <w:sz w:val="22"/>
          <w:szCs w:val="22"/>
          <w:u w:val="single"/>
        </w:rPr>
        <w:t xml:space="preserve"> do SIWZ / projektu umowy </w:t>
      </w:r>
    </w:p>
    <w:p w:rsidR="00CA536E" w:rsidRPr="008A2457" w:rsidRDefault="00CA536E" w:rsidP="00CA536E">
      <w:pPr>
        <w:suppressAutoHyphens w:val="0"/>
        <w:spacing w:before="100" w:beforeAutospacing="1"/>
        <w:contextualSpacing/>
        <w:jc w:val="both"/>
        <w:rPr>
          <w:rFonts w:ascii="Times New Roman" w:hAnsi="Times New Roman" w:cs="Times New Roman"/>
          <w:b/>
          <w:i/>
          <w:color w:val="000000"/>
          <w:sz w:val="22"/>
          <w:szCs w:val="22"/>
          <w:u w:val="single"/>
        </w:rPr>
      </w:pPr>
    </w:p>
    <w:p w:rsidR="00F651DA" w:rsidRPr="008A2457" w:rsidRDefault="001065DA" w:rsidP="001065DA">
      <w:pPr>
        <w:suppressAutoHyphens w:val="0"/>
        <w:spacing w:before="100" w:beforeAutospacing="1"/>
        <w:contextualSpacing/>
        <w:jc w:val="center"/>
        <w:rPr>
          <w:rFonts w:ascii="Times New Roman" w:hAnsi="Times New Roman" w:cs="Times New Roman"/>
          <w:b/>
          <w:color w:val="000000"/>
          <w:sz w:val="22"/>
          <w:szCs w:val="22"/>
        </w:rPr>
      </w:pPr>
      <w:r w:rsidRPr="008A2457">
        <w:rPr>
          <w:rFonts w:ascii="Times New Roman" w:hAnsi="Times New Roman" w:cs="Times New Roman"/>
          <w:b/>
          <w:color w:val="000000"/>
          <w:sz w:val="22"/>
          <w:szCs w:val="22"/>
        </w:rPr>
        <w:t>Dostawa produktów żywnościowych na potrzeby wyżywienia dzieci w przedszkolu nr 2 w Orzeszu</w:t>
      </w:r>
      <w:r w:rsidR="005424A1">
        <w:rPr>
          <w:rFonts w:ascii="Times New Roman" w:hAnsi="Times New Roman" w:cs="Times New Roman"/>
          <w:b/>
          <w:color w:val="000000"/>
          <w:sz w:val="22"/>
          <w:szCs w:val="22"/>
        </w:rPr>
        <w:t xml:space="preserve"> II</w:t>
      </w:r>
      <w:r w:rsidRPr="008A2457">
        <w:rPr>
          <w:rFonts w:ascii="Times New Roman" w:hAnsi="Times New Roman" w:cs="Times New Roman"/>
          <w:b/>
          <w:color w:val="000000"/>
          <w:sz w:val="22"/>
          <w:szCs w:val="22"/>
        </w:rPr>
        <w:t>.</w:t>
      </w:r>
    </w:p>
    <w:p w:rsidR="007C3373" w:rsidRDefault="007C3373" w:rsidP="00CA536E">
      <w:pPr>
        <w:pStyle w:val="Default"/>
        <w:spacing w:after="41"/>
        <w:jc w:val="both"/>
        <w:rPr>
          <w:rFonts w:ascii="Times New Roman" w:hAnsi="Times New Roman" w:cs="Times New Roman"/>
          <w:b/>
          <w:sz w:val="22"/>
          <w:szCs w:val="22"/>
        </w:rPr>
      </w:pPr>
    </w:p>
    <w:p w:rsidR="002D129E" w:rsidRPr="008A2457" w:rsidRDefault="002D129E" w:rsidP="00CA536E">
      <w:pPr>
        <w:pStyle w:val="Default"/>
        <w:spacing w:after="41"/>
        <w:jc w:val="both"/>
        <w:rPr>
          <w:rFonts w:ascii="Times New Roman" w:hAnsi="Times New Roman" w:cs="Times New Roman"/>
          <w:b/>
          <w:sz w:val="22"/>
          <w:szCs w:val="22"/>
        </w:rPr>
      </w:pPr>
    </w:p>
    <w:p w:rsidR="00B768A1" w:rsidRPr="00B768A1" w:rsidRDefault="00B768A1" w:rsidP="00B768A1">
      <w:pPr>
        <w:pStyle w:val="Default"/>
        <w:numPr>
          <w:ilvl w:val="0"/>
          <w:numId w:val="2"/>
        </w:numPr>
        <w:jc w:val="both"/>
        <w:rPr>
          <w:rFonts w:ascii="Times New Roman" w:hAnsi="Times New Roman" w:cs="Times New Roman"/>
          <w:sz w:val="22"/>
          <w:szCs w:val="22"/>
        </w:rPr>
      </w:pPr>
      <w:r w:rsidRPr="00B768A1">
        <w:rPr>
          <w:rFonts w:ascii="Times New Roman" w:hAnsi="Times New Roman" w:cs="Times New Roman"/>
          <w:sz w:val="22"/>
          <w:szCs w:val="22"/>
        </w:rPr>
        <w:t>Przedmiotem zamówienia są dostawy artykułów spożywczych do kuchni przedszkolnej w budynku Przedszkola w Orzeszu przy ul. Miłej 1a na potrzeby żywieniowe Przedszkola nr 2 dla 100 dzieci w okresie od dni</w:t>
      </w:r>
      <w:r w:rsidR="00763CB3">
        <w:rPr>
          <w:rFonts w:ascii="Times New Roman" w:hAnsi="Times New Roman" w:cs="Times New Roman"/>
          <w:sz w:val="22"/>
          <w:szCs w:val="22"/>
        </w:rPr>
        <w:t>a</w:t>
      </w:r>
      <w:r w:rsidRPr="00B768A1">
        <w:rPr>
          <w:rFonts w:ascii="Times New Roman" w:hAnsi="Times New Roman" w:cs="Times New Roman"/>
          <w:sz w:val="22"/>
          <w:szCs w:val="22"/>
        </w:rPr>
        <w:t xml:space="preserve"> 01.09</w:t>
      </w:r>
      <w:r w:rsidR="00763CB3">
        <w:rPr>
          <w:rFonts w:ascii="Times New Roman" w:hAnsi="Times New Roman" w:cs="Times New Roman"/>
          <w:sz w:val="22"/>
          <w:szCs w:val="22"/>
        </w:rPr>
        <w:t xml:space="preserve">. </w:t>
      </w:r>
      <w:r w:rsidRPr="00B768A1">
        <w:rPr>
          <w:rFonts w:ascii="Times New Roman" w:hAnsi="Times New Roman" w:cs="Times New Roman"/>
          <w:sz w:val="22"/>
          <w:szCs w:val="22"/>
        </w:rPr>
        <w:t>2017r. do dnia 31.08.201</w:t>
      </w:r>
      <w:r w:rsidR="00763CB3">
        <w:rPr>
          <w:rFonts w:ascii="Times New Roman" w:hAnsi="Times New Roman" w:cs="Times New Roman"/>
          <w:sz w:val="22"/>
          <w:szCs w:val="22"/>
        </w:rPr>
        <w:t>8</w:t>
      </w:r>
      <w:r w:rsidRPr="00B768A1">
        <w:rPr>
          <w:rFonts w:ascii="Times New Roman" w:hAnsi="Times New Roman" w:cs="Times New Roman"/>
          <w:sz w:val="22"/>
          <w:szCs w:val="22"/>
        </w:rPr>
        <w:t xml:space="preserve">r. </w:t>
      </w:r>
    </w:p>
    <w:p w:rsidR="00B768A1" w:rsidRPr="00B768A1" w:rsidRDefault="00B768A1" w:rsidP="00B768A1">
      <w:pPr>
        <w:pStyle w:val="Default"/>
        <w:numPr>
          <w:ilvl w:val="0"/>
          <w:numId w:val="2"/>
        </w:numPr>
        <w:jc w:val="both"/>
        <w:rPr>
          <w:rFonts w:ascii="Times New Roman" w:hAnsi="Times New Roman" w:cs="Times New Roman"/>
          <w:sz w:val="22"/>
          <w:szCs w:val="22"/>
        </w:rPr>
      </w:pPr>
      <w:r w:rsidRPr="00B768A1">
        <w:rPr>
          <w:rFonts w:ascii="Times New Roman" w:hAnsi="Times New Roman" w:cs="Times New Roman"/>
          <w:sz w:val="22"/>
          <w:szCs w:val="22"/>
        </w:rPr>
        <w:t xml:space="preserve">Zakres rzeczowy zamówienia obejmuje dostawę wyspecyfikowanych produktów, przystosowanym do tego celu środkiem transportu, do siedziby Przedszkola oraz ich rozładunek, wydanie, wniesienie i zeskładowanie w miejscu wskazanym przez Zamawiającego. </w:t>
      </w:r>
    </w:p>
    <w:p w:rsidR="00B768A1" w:rsidRPr="00B768A1" w:rsidRDefault="00B768A1" w:rsidP="00B768A1">
      <w:pPr>
        <w:pStyle w:val="Default"/>
        <w:jc w:val="both"/>
        <w:rPr>
          <w:rFonts w:ascii="Times New Roman" w:hAnsi="Times New Roman" w:cs="Times New Roman"/>
          <w:sz w:val="22"/>
          <w:szCs w:val="22"/>
        </w:rPr>
      </w:pPr>
    </w:p>
    <w:p w:rsidR="00B768A1" w:rsidRPr="00B768A1" w:rsidRDefault="00B768A1" w:rsidP="00B768A1">
      <w:pPr>
        <w:pStyle w:val="Default"/>
        <w:numPr>
          <w:ilvl w:val="0"/>
          <w:numId w:val="2"/>
        </w:numPr>
        <w:jc w:val="both"/>
        <w:rPr>
          <w:rFonts w:ascii="Times New Roman" w:hAnsi="Times New Roman" w:cs="Times New Roman"/>
          <w:sz w:val="22"/>
          <w:szCs w:val="22"/>
        </w:rPr>
      </w:pPr>
      <w:r w:rsidRPr="00B768A1">
        <w:rPr>
          <w:rFonts w:ascii="Times New Roman" w:hAnsi="Times New Roman" w:cs="Times New Roman"/>
          <w:sz w:val="22"/>
          <w:szCs w:val="22"/>
        </w:rPr>
        <w:t>UWAGA! Wskazane w ramach zamówienia ilości artykułów są ilościami szacunkowymi. Zamawiający zastrzega sobie prawo nie wykonania w całości przedmiotu zamówienia w czasie obowiązywania umowy, jeżeli jego potrzeby będą mniejsze od zamawianych. Rozliczenia finansowe Wykonawcy z Zamawiającym odbywać się będą na podstawie ilości i rodzaju faktycznie dostarczonych do Zamawiającego produktów.</w:t>
      </w:r>
    </w:p>
    <w:p w:rsidR="00B768A1" w:rsidRPr="00B768A1" w:rsidRDefault="00B768A1" w:rsidP="00B768A1">
      <w:pPr>
        <w:pStyle w:val="Default"/>
        <w:numPr>
          <w:ilvl w:val="0"/>
          <w:numId w:val="2"/>
        </w:numPr>
        <w:jc w:val="both"/>
        <w:rPr>
          <w:rFonts w:ascii="Times New Roman" w:hAnsi="Times New Roman" w:cs="Times New Roman"/>
          <w:sz w:val="22"/>
          <w:szCs w:val="22"/>
        </w:rPr>
      </w:pPr>
      <w:r w:rsidRPr="00B768A1">
        <w:rPr>
          <w:rFonts w:ascii="Times New Roman" w:hAnsi="Times New Roman" w:cs="Times New Roman"/>
          <w:sz w:val="22"/>
          <w:szCs w:val="22"/>
        </w:rPr>
        <w:t>Zamawiający zastrzega sobie możliwość nie wykorzystania/zamówienia całej ilości żywności określonej w ofercie, jak również dopuszcza możliwość wystąpienia zamówień uzupełniających polegających na zwiększeniu ilości zamawianych artykułów żywnościowych.</w:t>
      </w:r>
    </w:p>
    <w:p w:rsidR="00B768A1" w:rsidRPr="00B768A1" w:rsidRDefault="00B768A1" w:rsidP="00B768A1">
      <w:pPr>
        <w:pStyle w:val="Default"/>
        <w:numPr>
          <w:ilvl w:val="0"/>
          <w:numId w:val="2"/>
        </w:numPr>
        <w:jc w:val="both"/>
        <w:rPr>
          <w:rFonts w:ascii="Times New Roman" w:hAnsi="Times New Roman" w:cs="Times New Roman"/>
          <w:sz w:val="22"/>
          <w:szCs w:val="22"/>
        </w:rPr>
      </w:pPr>
      <w:r w:rsidRPr="00B768A1">
        <w:rPr>
          <w:rFonts w:ascii="Times New Roman" w:hAnsi="Times New Roman" w:cs="Times New Roman"/>
          <w:sz w:val="22"/>
          <w:szCs w:val="22"/>
        </w:rPr>
        <w:t xml:space="preserve">Wykonawcy nie przysługuje prawo dochodzenia roszczeń w celu realizacji pełnej wartości umowy. </w:t>
      </w:r>
    </w:p>
    <w:p w:rsidR="00B768A1" w:rsidRPr="00B768A1" w:rsidRDefault="005424A1" w:rsidP="00B768A1">
      <w:pPr>
        <w:pStyle w:val="Default"/>
        <w:numPr>
          <w:ilvl w:val="0"/>
          <w:numId w:val="2"/>
        </w:numPr>
        <w:jc w:val="both"/>
        <w:rPr>
          <w:rFonts w:ascii="Times New Roman" w:hAnsi="Times New Roman" w:cs="Times New Roman"/>
          <w:sz w:val="22"/>
          <w:szCs w:val="22"/>
        </w:rPr>
      </w:pPr>
      <w:r>
        <w:rPr>
          <w:rFonts w:ascii="Times New Roman" w:hAnsi="Times New Roman" w:cs="Times New Roman"/>
          <w:sz w:val="22"/>
          <w:szCs w:val="22"/>
        </w:rPr>
        <w:t xml:space="preserve">Produkty </w:t>
      </w:r>
      <w:r w:rsidR="00B768A1" w:rsidRPr="00B768A1">
        <w:rPr>
          <w:rFonts w:ascii="Times New Roman" w:hAnsi="Times New Roman" w:cs="Times New Roman"/>
          <w:sz w:val="22"/>
          <w:szCs w:val="22"/>
        </w:rPr>
        <w:t>zamawiane będą sukcesywnie na potrzeby  jednego tygodnia, telefonicznie (zamówienie składane jest w czwartek poprzedniego tygodnia).</w:t>
      </w:r>
    </w:p>
    <w:p w:rsidR="00B768A1" w:rsidRDefault="00B768A1" w:rsidP="00173A3A">
      <w:pPr>
        <w:pStyle w:val="Default"/>
        <w:jc w:val="both"/>
        <w:rPr>
          <w:rFonts w:ascii="Times New Roman" w:hAnsi="Times New Roman" w:cs="Times New Roman"/>
          <w:sz w:val="22"/>
          <w:szCs w:val="22"/>
          <w:u w:val="single"/>
        </w:rPr>
      </w:pPr>
    </w:p>
    <w:p w:rsidR="00D87591" w:rsidRPr="008A2457" w:rsidRDefault="00D87591" w:rsidP="00CA536E">
      <w:pPr>
        <w:pStyle w:val="Default"/>
        <w:contextualSpacing/>
        <w:rPr>
          <w:rFonts w:ascii="Times New Roman" w:hAnsi="Times New Roman" w:cs="Times New Roman"/>
          <w:sz w:val="22"/>
          <w:szCs w:val="22"/>
        </w:rPr>
      </w:pPr>
    </w:p>
    <w:p w:rsidR="000A685A" w:rsidRPr="008A2457" w:rsidRDefault="000A685A" w:rsidP="00CA536E">
      <w:pPr>
        <w:pStyle w:val="Default"/>
        <w:contextualSpacing/>
        <w:rPr>
          <w:rFonts w:ascii="Times New Roman" w:hAnsi="Times New Roman" w:cs="Times New Roman"/>
          <w:b/>
          <w:sz w:val="22"/>
          <w:szCs w:val="22"/>
        </w:rPr>
      </w:pPr>
      <w:r w:rsidRPr="008A2457">
        <w:rPr>
          <w:rFonts w:ascii="Times New Roman" w:hAnsi="Times New Roman" w:cs="Times New Roman"/>
          <w:b/>
          <w:sz w:val="22"/>
          <w:szCs w:val="22"/>
        </w:rPr>
        <w:t xml:space="preserve">PIECZYWO </w:t>
      </w:r>
    </w:p>
    <w:p w:rsidR="00BB7417" w:rsidRPr="008A2457" w:rsidRDefault="000A685A" w:rsidP="000A685A">
      <w:pPr>
        <w:suppressAutoHyphens w:val="0"/>
        <w:rPr>
          <w:rFonts w:ascii="Times New Roman" w:eastAsia="Times New Roman" w:hAnsi="Times New Roman" w:cs="Times New Roman"/>
          <w:bCs/>
          <w:kern w:val="0"/>
          <w:sz w:val="22"/>
          <w:szCs w:val="22"/>
          <w:lang w:eastAsia="pl-PL"/>
        </w:rPr>
      </w:pPr>
      <w:r w:rsidRPr="008A2457">
        <w:rPr>
          <w:rFonts w:ascii="Times New Roman" w:eastAsia="Times New Roman" w:hAnsi="Times New Roman" w:cs="Times New Roman"/>
          <w:bCs/>
          <w:kern w:val="0"/>
          <w:sz w:val="22"/>
          <w:szCs w:val="22"/>
          <w:lang w:eastAsia="pl-PL"/>
        </w:rPr>
        <w:t xml:space="preserve">Dostarczane codziennie do godziny 6,30 , transport po stronie wykonawcy z bezpośrednią dostawą do  magazynu Przedszkola . </w:t>
      </w:r>
    </w:p>
    <w:p w:rsidR="00AC79CC" w:rsidRPr="008A2457" w:rsidRDefault="00AC79CC" w:rsidP="00AC79CC">
      <w:pPr>
        <w:jc w:val="both"/>
        <w:rPr>
          <w:rFonts w:ascii="Times New Roman" w:eastAsia="Times New Roman" w:hAnsi="Times New Roman" w:cs="Times New Roman"/>
          <w:kern w:val="0"/>
          <w:sz w:val="22"/>
          <w:szCs w:val="22"/>
          <w:lang w:eastAsia="pl-PL"/>
        </w:rPr>
      </w:pPr>
      <w:r w:rsidRPr="008A2457">
        <w:rPr>
          <w:rFonts w:ascii="Times New Roman" w:eastAsia="Times New Roman" w:hAnsi="Times New Roman" w:cs="Times New Roman"/>
          <w:kern w:val="0"/>
          <w:sz w:val="22"/>
          <w:szCs w:val="22"/>
          <w:lang w:eastAsia="pl-PL"/>
        </w:rPr>
        <w:t xml:space="preserve">Pieczywo, świeże wyroby piekarskie - wyprodukowane w dobie dostawy.  </w:t>
      </w:r>
    </w:p>
    <w:p w:rsidR="000A685A" w:rsidRPr="008A2457" w:rsidRDefault="00A1158E" w:rsidP="000A685A">
      <w:pPr>
        <w:suppressAutoHyphens w:val="0"/>
        <w:rPr>
          <w:rFonts w:ascii="Times New Roman" w:eastAsia="Times New Roman" w:hAnsi="Times New Roman" w:cs="Times New Roman"/>
          <w:bCs/>
          <w:kern w:val="0"/>
          <w:sz w:val="22"/>
          <w:szCs w:val="22"/>
          <w:lang w:eastAsia="pl-PL"/>
        </w:rPr>
      </w:pPr>
      <w:r w:rsidRPr="008A2457">
        <w:rPr>
          <w:rFonts w:ascii="Times New Roman" w:eastAsia="Times New Roman" w:hAnsi="Times New Roman" w:cs="Times New Roman"/>
          <w:bCs/>
          <w:kern w:val="0"/>
          <w:sz w:val="22"/>
          <w:szCs w:val="22"/>
          <w:lang w:eastAsia="pl-PL"/>
        </w:rPr>
        <w:t>Szacunkowe z</w:t>
      </w:r>
      <w:r w:rsidR="000A685A" w:rsidRPr="008A2457">
        <w:rPr>
          <w:rFonts w:ascii="Times New Roman" w:eastAsia="Times New Roman" w:hAnsi="Times New Roman" w:cs="Times New Roman"/>
          <w:bCs/>
          <w:kern w:val="0"/>
          <w:sz w:val="22"/>
          <w:szCs w:val="22"/>
          <w:lang w:eastAsia="pl-PL"/>
        </w:rPr>
        <w:t>apotrzebowanie na okres od 01. 09.2017 do 31.08.2018</w:t>
      </w:r>
    </w:p>
    <w:tbl>
      <w:tblPr>
        <w:tblW w:w="9345" w:type="dxa"/>
        <w:tblInd w:w="55" w:type="dxa"/>
        <w:tblCellMar>
          <w:left w:w="70" w:type="dxa"/>
          <w:right w:w="70" w:type="dxa"/>
        </w:tblCellMar>
        <w:tblLook w:val="04A0"/>
      </w:tblPr>
      <w:tblGrid>
        <w:gridCol w:w="1008"/>
        <w:gridCol w:w="4664"/>
        <w:gridCol w:w="1744"/>
        <w:gridCol w:w="1929"/>
      </w:tblGrid>
      <w:tr w:rsidR="00650D9A" w:rsidRPr="008A2457" w:rsidTr="00650D9A">
        <w:trPr>
          <w:trHeight w:val="848"/>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0D9A" w:rsidRPr="008A2457" w:rsidRDefault="00650D9A" w:rsidP="00BB7417">
            <w:pPr>
              <w:suppressAutoHyphens w:val="0"/>
              <w:jc w:val="center"/>
              <w:rPr>
                <w:rFonts w:ascii="Times New Roman" w:eastAsia="Times New Roman" w:hAnsi="Times New Roman" w:cs="Times New Roman"/>
                <w:b/>
                <w:bCs/>
                <w:kern w:val="0"/>
                <w:szCs w:val="22"/>
                <w:lang w:eastAsia="pl-PL"/>
              </w:rPr>
            </w:pPr>
            <w:r w:rsidRPr="008A2457">
              <w:rPr>
                <w:rFonts w:ascii="Times New Roman" w:eastAsia="Times New Roman" w:hAnsi="Times New Roman" w:cs="Times New Roman"/>
                <w:b/>
                <w:bCs/>
                <w:kern w:val="0"/>
                <w:sz w:val="22"/>
                <w:szCs w:val="22"/>
                <w:lang w:eastAsia="pl-PL"/>
              </w:rPr>
              <w:t>Lp.</w:t>
            </w:r>
          </w:p>
        </w:tc>
        <w:tc>
          <w:tcPr>
            <w:tcW w:w="4664" w:type="dxa"/>
            <w:tcBorders>
              <w:top w:val="single" w:sz="4" w:space="0" w:color="auto"/>
              <w:left w:val="nil"/>
              <w:bottom w:val="single" w:sz="4" w:space="0" w:color="auto"/>
              <w:right w:val="single" w:sz="4" w:space="0" w:color="auto"/>
            </w:tcBorders>
            <w:shd w:val="clear" w:color="auto" w:fill="auto"/>
            <w:noWrap/>
            <w:vAlign w:val="center"/>
            <w:hideMark/>
          </w:tcPr>
          <w:p w:rsidR="00650D9A" w:rsidRPr="008A2457" w:rsidRDefault="00650D9A" w:rsidP="00BB7417">
            <w:pPr>
              <w:suppressAutoHyphens w:val="0"/>
              <w:jc w:val="center"/>
              <w:rPr>
                <w:rFonts w:ascii="Times New Roman" w:eastAsia="Times New Roman" w:hAnsi="Times New Roman" w:cs="Times New Roman"/>
                <w:b/>
                <w:bCs/>
                <w:kern w:val="0"/>
                <w:szCs w:val="22"/>
                <w:lang w:eastAsia="pl-PL"/>
              </w:rPr>
            </w:pPr>
            <w:r w:rsidRPr="008A2457">
              <w:rPr>
                <w:rFonts w:ascii="Times New Roman" w:eastAsia="Times New Roman" w:hAnsi="Times New Roman" w:cs="Times New Roman"/>
                <w:b/>
                <w:bCs/>
                <w:kern w:val="0"/>
                <w:sz w:val="22"/>
                <w:szCs w:val="22"/>
                <w:lang w:eastAsia="pl-PL"/>
              </w:rPr>
              <w:t>Nazwa towaru</w:t>
            </w:r>
          </w:p>
        </w:tc>
        <w:tc>
          <w:tcPr>
            <w:tcW w:w="1744" w:type="dxa"/>
            <w:tcBorders>
              <w:top w:val="single" w:sz="4" w:space="0" w:color="auto"/>
              <w:left w:val="nil"/>
              <w:bottom w:val="single" w:sz="4" w:space="0" w:color="auto"/>
              <w:right w:val="single" w:sz="4" w:space="0" w:color="auto"/>
            </w:tcBorders>
            <w:shd w:val="clear" w:color="auto" w:fill="auto"/>
            <w:noWrap/>
            <w:vAlign w:val="center"/>
            <w:hideMark/>
          </w:tcPr>
          <w:p w:rsidR="00650D9A" w:rsidRPr="008A2457" w:rsidRDefault="00650D9A" w:rsidP="00BB7417">
            <w:pPr>
              <w:suppressAutoHyphens w:val="0"/>
              <w:jc w:val="center"/>
              <w:rPr>
                <w:rFonts w:ascii="Times New Roman" w:eastAsia="Times New Roman" w:hAnsi="Times New Roman" w:cs="Times New Roman"/>
                <w:b/>
                <w:bCs/>
                <w:kern w:val="0"/>
                <w:szCs w:val="22"/>
                <w:lang w:eastAsia="pl-PL"/>
              </w:rPr>
            </w:pPr>
            <w:r w:rsidRPr="008A2457">
              <w:rPr>
                <w:rFonts w:ascii="Times New Roman" w:eastAsia="Times New Roman" w:hAnsi="Times New Roman" w:cs="Times New Roman"/>
                <w:b/>
                <w:bCs/>
                <w:kern w:val="0"/>
                <w:sz w:val="22"/>
                <w:szCs w:val="22"/>
                <w:lang w:eastAsia="pl-PL"/>
              </w:rPr>
              <w:t>J.m.</w:t>
            </w:r>
          </w:p>
        </w:tc>
        <w:tc>
          <w:tcPr>
            <w:tcW w:w="1929" w:type="dxa"/>
            <w:tcBorders>
              <w:top w:val="single" w:sz="4" w:space="0" w:color="auto"/>
              <w:left w:val="nil"/>
              <w:bottom w:val="single" w:sz="4" w:space="0" w:color="auto"/>
              <w:right w:val="single" w:sz="4" w:space="0" w:color="auto"/>
            </w:tcBorders>
            <w:shd w:val="clear" w:color="auto" w:fill="auto"/>
            <w:noWrap/>
            <w:vAlign w:val="center"/>
            <w:hideMark/>
          </w:tcPr>
          <w:p w:rsidR="00650D9A" w:rsidRPr="008A2457" w:rsidRDefault="00650D9A" w:rsidP="00BB7417">
            <w:pPr>
              <w:suppressAutoHyphens w:val="0"/>
              <w:jc w:val="center"/>
              <w:rPr>
                <w:rFonts w:ascii="Times New Roman" w:eastAsia="Times New Roman" w:hAnsi="Times New Roman" w:cs="Times New Roman"/>
                <w:b/>
                <w:bCs/>
                <w:kern w:val="0"/>
                <w:szCs w:val="22"/>
                <w:lang w:eastAsia="pl-PL"/>
              </w:rPr>
            </w:pPr>
            <w:r w:rsidRPr="008A2457">
              <w:rPr>
                <w:rFonts w:ascii="Times New Roman" w:eastAsia="Times New Roman" w:hAnsi="Times New Roman" w:cs="Times New Roman"/>
                <w:b/>
                <w:bCs/>
                <w:kern w:val="0"/>
                <w:sz w:val="22"/>
                <w:szCs w:val="22"/>
                <w:lang w:eastAsia="pl-PL"/>
              </w:rPr>
              <w:t>Ilość</w:t>
            </w:r>
          </w:p>
        </w:tc>
      </w:tr>
      <w:tr w:rsidR="00650D9A" w:rsidRPr="008A2457" w:rsidTr="00A1158E">
        <w:trPr>
          <w:trHeight w:val="258"/>
        </w:trPr>
        <w:tc>
          <w:tcPr>
            <w:tcW w:w="10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w:t>
            </w:r>
          </w:p>
        </w:tc>
        <w:tc>
          <w:tcPr>
            <w:tcW w:w="4664" w:type="dxa"/>
            <w:tcBorders>
              <w:top w:val="single" w:sz="4" w:space="0" w:color="auto"/>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Babka piaskowa 0,6 kg</w:t>
            </w:r>
          </w:p>
        </w:tc>
        <w:tc>
          <w:tcPr>
            <w:tcW w:w="1744" w:type="dxa"/>
            <w:tcBorders>
              <w:top w:val="single" w:sz="4" w:space="0" w:color="auto"/>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4</w:t>
            </w:r>
          </w:p>
        </w:tc>
      </w:tr>
      <w:tr w:rsidR="00650D9A" w:rsidRPr="008A2457" w:rsidTr="00A1158E">
        <w:trPr>
          <w:trHeight w:val="292"/>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2</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Baton pszenny 0,4 kg</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857</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3</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Bułka tarta</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kg</w:t>
            </w:r>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43,5</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4</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Bułka zwykła 0,1 kg</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48</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5</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Bułka grahamka 0,1 kg</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52</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6</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Bułka maślana 0,1 kg</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937</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7</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Chałka 0,4 kg</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164</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8</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Chleb duży 0,9 kg</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331</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9</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Chleb razowy 0,5 kg</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148</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10</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Ciasto niskosłodzone</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kg</w:t>
            </w:r>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35,7</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11</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Drożdże</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kg</w:t>
            </w:r>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12</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Drożdżówka 0,1 kg</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393</w:t>
            </w:r>
          </w:p>
        </w:tc>
      </w:tr>
      <w:tr w:rsidR="00650D9A" w:rsidRPr="008A2457" w:rsidTr="00650D9A">
        <w:trPr>
          <w:trHeight w:val="300"/>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13</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Rogal maślany 0,2 kg</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proofErr w:type="spellStart"/>
            <w:r w:rsidRPr="008A2457">
              <w:rPr>
                <w:rFonts w:ascii="Times New Roman" w:eastAsia="Times New Roman" w:hAnsi="Times New Roman" w:cs="Times New Roman"/>
                <w:kern w:val="0"/>
                <w:sz w:val="22"/>
                <w:szCs w:val="22"/>
                <w:lang w:eastAsia="pl-PL"/>
              </w:rPr>
              <w:t>szt</w:t>
            </w:r>
            <w:proofErr w:type="spellEnd"/>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403</w:t>
            </w:r>
          </w:p>
        </w:tc>
      </w:tr>
      <w:tr w:rsidR="00650D9A" w:rsidRPr="008A2457" w:rsidTr="00650D9A">
        <w:trPr>
          <w:trHeight w:val="234"/>
        </w:trPr>
        <w:tc>
          <w:tcPr>
            <w:tcW w:w="1008"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650D9A">
            <w:pPr>
              <w:suppressAutoHyphens w:val="0"/>
              <w:jc w:val="center"/>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14</w:t>
            </w:r>
          </w:p>
        </w:tc>
        <w:tc>
          <w:tcPr>
            <w:tcW w:w="4664" w:type="dxa"/>
            <w:tcBorders>
              <w:top w:val="nil"/>
              <w:left w:val="nil"/>
              <w:bottom w:val="single" w:sz="4" w:space="0" w:color="auto"/>
              <w:right w:val="nil"/>
            </w:tcBorders>
            <w:shd w:val="clear" w:color="auto" w:fill="auto"/>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Roladki  biszkoptowe</w:t>
            </w:r>
          </w:p>
        </w:tc>
        <w:tc>
          <w:tcPr>
            <w:tcW w:w="1744" w:type="dxa"/>
            <w:tcBorders>
              <w:top w:val="nil"/>
              <w:left w:val="single" w:sz="4" w:space="0" w:color="auto"/>
              <w:bottom w:val="single" w:sz="4" w:space="0" w:color="auto"/>
              <w:right w:val="nil"/>
            </w:tcBorders>
            <w:shd w:val="clear" w:color="auto" w:fill="auto"/>
            <w:noWrap/>
            <w:vAlign w:val="bottom"/>
            <w:hideMark/>
          </w:tcPr>
          <w:p w:rsidR="00650D9A" w:rsidRPr="008A2457" w:rsidRDefault="00650D9A" w:rsidP="00BB7417">
            <w:pPr>
              <w:suppressAutoHyphens w:val="0"/>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kg</w:t>
            </w:r>
          </w:p>
        </w:tc>
        <w:tc>
          <w:tcPr>
            <w:tcW w:w="1929" w:type="dxa"/>
            <w:tcBorders>
              <w:top w:val="nil"/>
              <w:left w:val="single" w:sz="4" w:space="0" w:color="auto"/>
              <w:bottom w:val="single" w:sz="4" w:space="0" w:color="auto"/>
              <w:right w:val="single" w:sz="4" w:space="0" w:color="auto"/>
            </w:tcBorders>
            <w:shd w:val="clear" w:color="auto" w:fill="auto"/>
            <w:vAlign w:val="bottom"/>
            <w:hideMark/>
          </w:tcPr>
          <w:p w:rsidR="00650D9A" w:rsidRPr="008A2457" w:rsidRDefault="00650D9A" w:rsidP="00BB7417">
            <w:pPr>
              <w:suppressAutoHyphens w:val="0"/>
              <w:jc w:val="right"/>
              <w:rPr>
                <w:rFonts w:ascii="Times New Roman" w:eastAsia="Times New Roman" w:hAnsi="Times New Roman" w:cs="Times New Roman"/>
                <w:kern w:val="0"/>
                <w:szCs w:val="22"/>
                <w:lang w:eastAsia="pl-PL"/>
              </w:rPr>
            </w:pPr>
            <w:r w:rsidRPr="008A2457">
              <w:rPr>
                <w:rFonts w:ascii="Times New Roman" w:eastAsia="Times New Roman" w:hAnsi="Times New Roman" w:cs="Times New Roman"/>
                <w:kern w:val="0"/>
                <w:sz w:val="22"/>
                <w:szCs w:val="22"/>
                <w:lang w:eastAsia="pl-PL"/>
              </w:rPr>
              <w:t>1</w:t>
            </w:r>
          </w:p>
        </w:tc>
      </w:tr>
    </w:tbl>
    <w:p w:rsidR="00650D9A" w:rsidRPr="008A2457" w:rsidRDefault="00771C74" w:rsidP="000A685A">
      <w:pPr>
        <w:suppressAutoHyphens w:val="0"/>
        <w:rPr>
          <w:rFonts w:ascii="Times New Roman" w:eastAsia="Times New Roman" w:hAnsi="Times New Roman" w:cs="Times New Roman"/>
          <w:b/>
          <w:bCs/>
          <w:kern w:val="0"/>
          <w:sz w:val="22"/>
          <w:szCs w:val="22"/>
          <w:lang w:eastAsia="pl-PL"/>
        </w:rPr>
      </w:pPr>
      <w:r w:rsidRPr="008A2457">
        <w:rPr>
          <w:rFonts w:ascii="Times New Roman" w:eastAsia="Times New Roman" w:hAnsi="Times New Roman" w:cs="Times New Roman"/>
          <w:b/>
          <w:bCs/>
          <w:kern w:val="0"/>
          <w:sz w:val="22"/>
          <w:szCs w:val="22"/>
          <w:lang w:eastAsia="pl-PL"/>
        </w:rPr>
        <w:lastRenderedPageBreak/>
        <w:t>Dodatkowe wymagania dotyczące dostarczanego asortymentu:</w:t>
      </w:r>
    </w:p>
    <w:p w:rsidR="00BB7417" w:rsidRPr="008A2457" w:rsidRDefault="000A685A" w:rsidP="000A685A">
      <w:pPr>
        <w:suppressAutoHyphens w:val="0"/>
        <w:rPr>
          <w:rFonts w:ascii="Times New Roman" w:eastAsia="Times New Roman" w:hAnsi="Times New Roman" w:cs="Times New Roman"/>
          <w:color w:val="000000"/>
          <w:kern w:val="0"/>
          <w:sz w:val="22"/>
          <w:szCs w:val="22"/>
          <w:lang w:eastAsia="pl-PL"/>
        </w:rPr>
      </w:pPr>
      <w:r w:rsidRPr="008A2457">
        <w:rPr>
          <w:rFonts w:ascii="Times New Roman" w:eastAsia="Times New Roman" w:hAnsi="Times New Roman" w:cs="Times New Roman"/>
          <w:color w:val="000000"/>
          <w:kern w:val="0"/>
          <w:sz w:val="22"/>
          <w:szCs w:val="22"/>
          <w:lang w:eastAsia="pl-PL"/>
        </w:rPr>
        <w:t xml:space="preserve">wypiek świeży ,wykonany z odpowiednich produktów,zgodnie z procedurami . Wymagania dla pieczywa zwykłego,pszennego i grahama. Towar krojony i pakowany. Pieczywo powinno charakteryzować się kształtem symetrycznym i harmonijnym jego deformacja jest niedopuszczalna. Skórka chleba sprężysta, z miękiszem o odpowiedniej barwie (zależnie od rodzaju ), zanikającej równomiernie w kierunku miękiszu. Grubość skórki nie powinna być mniejsza niż 2 mm. Powierzchnia skórki powinna być gładka, nie popękana, bez uszkodzeń mechanicznych. Miękisz powinien być dobrze wypieczony,suchy,zwarty nie kruszący się,równomiernie porowaty, bez grudek mąki. Pieczywo powinno dać się łatwo smarować tłuszczem. Wymagana jest gwarancja świeżości przez okres przydatności do spożycia w każdym oferowanym rodzaju. Pieczywo powinno się charakteryzować przyjemnym smakiem i zapachem właściwym dla danego rodzaju. </w:t>
      </w:r>
    </w:p>
    <w:p w:rsidR="00BB7417" w:rsidRPr="008A2457" w:rsidRDefault="00BB7417" w:rsidP="000A685A">
      <w:pPr>
        <w:suppressAutoHyphens w:val="0"/>
        <w:rPr>
          <w:rFonts w:ascii="Times New Roman" w:eastAsia="Times New Roman" w:hAnsi="Times New Roman" w:cs="Times New Roman"/>
          <w:color w:val="000000"/>
          <w:kern w:val="0"/>
          <w:sz w:val="22"/>
          <w:szCs w:val="22"/>
          <w:lang w:eastAsia="pl-PL"/>
        </w:rPr>
      </w:pPr>
    </w:p>
    <w:p w:rsidR="000A685A" w:rsidRPr="008A2457" w:rsidRDefault="000A685A" w:rsidP="008A2457">
      <w:pPr>
        <w:suppressAutoHyphens w:val="0"/>
        <w:jc w:val="both"/>
        <w:rPr>
          <w:rFonts w:ascii="Times New Roman" w:eastAsia="Times New Roman" w:hAnsi="Times New Roman" w:cs="Times New Roman"/>
          <w:b/>
          <w:bCs/>
          <w:strike/>
          <w:color w:val="0000FF"/>
          <w:kern w:val="0"/>
          <w:sz w:val="22"/>
          <w:szCs w:val="22"/>
          <w:lang w:eastAsia="pl-PL"/>
        </w:rPr>
      </w:pPr>
      <w:r w:rsidRPr="008A2457">
        <w:rPr>
          <w:rFonts w:ascii="Times New Roman" w:eastAsia="Times New Roman" w:hAnsi="Times New Roman" w:cs="Times New Roman"/>
          <w:color w:val="000000"/>
          <w:kern w:val="0"/>
          <w:sz w:val="22"/>
          <w:szCs w:val="22"/>
          <w:lang w:eastAsia="pl-PL"/>
        </w:rPr>
        <w:t xml:space="preserve">Wymagania dla bułki tartej; sucha sypka, drobno mielona, z wysuszonego ciasta pszennego, bez dodatku suszonego chleba, smak i zapach właściwy dla wysuszonego pieczywa z mąki pszennej. Bez obcych ciał, pleśni jakichkolwiek zabrudzeń Wymagania dla ciastek kruchych. </w:t>
      </w:r>
    </w:p>
    <w:p w:rsidR="006A2A6D" w:rsidRPr="008A2457" w:rsidRDefault="006A2A6D" w:rsidP="008A2457">
      <w:pPr>
        <w:pStyle w:val="Default"/>
        <w:contextualSpacing/>
        <w:jc w:val="both"/>
        <w:rPr>
          <w:rFonts w:ascii="Times New Roman" w:hAnsi="Times New Roman" w:cs="Times New Roman"/>
          <w:b/>
          <w:sz w:val="22"/>
          <w:szCs w:val="22"/>
        </w:rPr>
      </w:pPr>
      <w:r w:rsidRPr="008A2457">
        <w:rPr>
          <w:rFonts w:ascii="Times New Roman" w:hAnsi="Times New Roman" w:cs="Times New Roman"/>
          <w:b/>
          <w:sz w:val="22"/>
          <w:szCs w:val="22"/>
        </w:rPr>
        <w:t xml:space="preserve">CPV 15810000-9 Pieczywo, świeże wyroby piekarskie i ciastkarskie </w:t>
      </w:r>
    </w:p>
    <w:p w:rsidR="00A1158E" w:rsidRPr="008A2457" w:rsidRDefault="006A2A6D" w:rsidP="006A2A6D">
      <w:pPr>
        <w:pStyle w:val="Default"/>
        <w:contextualSpacing/>
        <w:rPr>
          <w:rFonts w:ascii="Times New Roman" w:hAnsi="Times New Roman" w:cs="Times New Roman"/>
          <w:b/>
          <w:sz w:val="22"/>
          <w:szCs w:val="22"/>
        </w:rPr>
      </w:pPr>
      <w:r w:rsidRPr="008A2457">
        <w:rPr>
          <w:rFonts w:ascii="Times New Roman" w:hAnsi="Times New Roman" w:cs="Times New Roman"/>
          <w:b/>
          <w:sz w:val="22"/>
          <w:szCs w:val="22"/>
        </w:rPr>
        <w:t>CPV 15851000-8 Produkty mączne</w:t>
      </w:r>
    </w:p>
    <w:p w:rsidR="006A2A6D" w:rsidRPr="008A2457" w:rsidRDefault="006A2A6D" w:rsidP="006A2A6D">
      <w:pPr>
        <w:pStyle w:val="Default"/>
        <w:contextualSpacing/>
        <w:rPr>
          <w:rFonts w:ascii="Times New Roman" w:hAnsi="Times New Roman" w:cs="Times New Roman"/>
          <w:sz w:val="22"/>
          <w:szCs w:val="22"/>
        </w:rPr>
      </w:pPr>
      <w:bookmarkStart w:id="0" w:name="_GoBack"/>
      <w:bookmarkEnd w:id="0"/>
    </w:p>
    <w:p w:rsidR="0051121A" w:rsidRPr="008A2457" w:rsidRDefault="0051121A" w:rsidP="0051121A">
      <w:pPr>
        <w:pStyle w:val="Standard"/>
        <w:rPr>
          <w:rFonts w:ascii="Times New Roman" w:hAnsi="Times New Roman" w:cs="Times New Roman"/>
          <w:sz w:val="22"/>
          <w:szCs w:val="22"/>
        </w:rPr>
      </w:pPr>
    </w:p>
    <w:p w:rsidR="0051121A" w:rsidRPr="008A2457" w:rsidRDefault="0051121A" w:rsidP="0051121A">
      <w:pPr>
        <w:pStyle w:val="Standard"/>
        <w:rPr>
          <w:rFonts w:ascii="Times New Roman" w:hAnsi="Times New Roman" w:cs="Times New Roman"/>
          <w:sz w:val="22"/>
          <w:szCs w:val="22"/>
        </w:rPr>
      </w:pPr>
    </w:p>
    <w:p w:rsidR="0051121A" w:rsidRPr="008A2457" w:rsidRDefault="0051121A" w:rsidP="0051121A">
      <w:pPr>
        <w:pStyle w:val="Standard"/>
        <w:rPr>
          <w:rFonts w:ascii="Times New Roman" w:hAnsi="Times New Roman" w:cs="Times New Roman"/>
          <w:sz w:val="22"/>
          <w:szCs w:val="22"/>
        </w:rPr>
      </w:pPr>
    </w:p>
    <w:p w:rsidR="0051121A" w:rsidRPr="008A2457" w:rsidRDefault="0051121A" w:rsidP="0051121A">
      <w:pPr>
        <w:pStyle w:val="Standard"/>
        <w:rPr>
          <w:rFonts w:ascii="Times New Roman" w:hAnsi="Times New Roman" w:cs="Times New Roman"/>
          <w:sz w:val="22"/>
          <w:szCs w:val="22"/>
        </w:rPr>
      </w:pPr>
    </w:p>
    <w:p w:rsidR="005D294D" w:rsidRPr="008A2457" w:rsidRDefault="005D294D" w:rsidP="0051121A">
      <w:pPr>
        <w:pStyle w:val="Standard"/>
        <w:jc w:val="both"/>
        <w:rPr>
          <w:rFonts w:ascii="Times New Roman" w:hAnsi="Times New Roman" w:cs="Times New Roman"/>
          <w:sz w:val="22"/>
          <w:szCs w:val="22"/>
        </w:rPr>
      </w:pPr>
    </w:p>
    <w:p w:rsidR="0051121A" w:rsidRPr="008A2457" w:rsidRDefault="0051121A" w:rsidP="00CA536E">
      <w:pPr>
        <w:pStyle w:val="Default"/>
        <w:rPr>
          <w:rFonts w:ascii="Times New Roman" w:hAnsi="Times New Roman" w:cs="Times New Roman"/>
          <w:sz w:val="22"/>
          <w:szCs w:val="22"/>
        </w:rPr>
      </w:pPr>
    </w:p>
    <w:p w:rsidR="00771C74" w:rsidRPr="008A2457" w:rsidRDefault="00771C74" w:rsidP="00CA536E">
      <w:pPr>
        <w:pStyle w:val="Default"/>
        <w:rPr>
          <w:rFonts w:ascii="Times New Roman" w:hAnsi="Times New Roman" w:cs="Times New Roman"/>
          <w:sz w:val="22"/>
          <w:szCs w:val="22"/>
        </w:rPr>
      </w:pPr>
    </w:p>
    <w:p w:rsidR="00CA536E" w:rsidRPr="008A2457" w:rsidRDefault="00CA536E" w:rsidP="00CA536E">
      <w:pPr>
        <w:pStyle w:val="Default"/>
        <w:contextualSpacing/>
        <w:rPr>
          <w:rFonts w:ascii="Times New Roman" w:hAnsi="Times New Roman" w:cs="Times New Roman"/>
          <w:sz w:val="22"/>
          <w:szCs w:val="22"/>
          <w:u w:val="single"/>
        </w:rPr>
      </w:pPr>
    </w:p>
    <w:p w:rsidR="006A2A6D" w:rsidRPr="008A2457" w:rsidRDefault="006A2A6D" w:rsidP="00CA536E">
      <w:pPr>
        <w:pStyle w:val="Default"/>
        <w:contextualSpacing/>
        <w:rPr>
          <w:rFonts w:ascii="Times New Roman" w:hAnsi="Times New Roman" w:cs="Times New Roman"/>
          <w:sz w:val="22"/>
          <w:szCs w:val="22"/>
        </w:rPr>
      </w:pPr>
    </w:p>
    <w:p w:rsidR="00062ED1" w:rsidRPr="008A2457" w:rsidRDefault="00062ED1" w:rsidP="00CA536E">
      <w:pPr>
        <w:pStyle w:val="Default"/>
        <w:contextualSpacing/>
        <w:rPr>
          <w:rFonts w:ascii="Times New Roman" w:hAnsi="Times New Roman" w:cs="Times New Roman"/>
          <w:sz w:val="22"/>
          <w:szCs w:val="22"/>
        </w:rPr>
      </w:pPr>
    </w:p>
    <w:p w:rsidR="00CA536E" w:rsidRPr="008A2457" w:rsidRDefault="00CA536E">
      <w:pPr>
        <w:rPr>
          <w:rFonts w:ascii="Times New Roman" w:hAnsi="Times New Roman" w:cs="Times New Roman"/>
          <w:sz w:val="22"/>
          <w:szCs w:val="22"/>
        </w:rPr>
      </w:pPr>
    </w:p>
    <w:p w:rsidR="00C077E6" w:rsidRPr="008A2457" w:rsidRDefault="00C077E6" w:rsidP="00C077E6">
      <w:pPr>
        <w:suppressAutoHyphens w:val="0"/>
        <w:rPr>
          <w:rFonts w:ascii="Times New Roman" w:eastAsia="Times New Roman" w:hAnsi="Times New Roman" w:cs="Times New Roman"/>
          <w:kern w:val="0"/>
          <w:sz w:val="22"/>
          <w:szCs w:val="22"/>
          <w:lang w:eastAsia="pl-PL"/>
        </w:rPr>
      </w:pPr>
    </w:p>
    <w:p w:rsidR="00CA536E" w:rsidRPr="008A2457" w:rsidRDefault="00CA536E">
      <w:pPr>
        <w:rPr>
          <w:rFonts w:ascii="Times New Roman" w:hAnsi="Times New Roman" w:cs="Times New Roman"/>
          <w:sz w:val="22"/>
          <w:szCs w:val="22"/>
        </w:rPr>
      </w:pPr>
    </w:p>
    <w:sectPr w:rsidR="00CA536E" w:rsidRPr="008A2457" w:rsidSect="009F2E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Marigold (W1)">
    <w:altName w:val="Courier New"/>
    <w:charset w:val="00"/>
    <w:family w:val="script"/>
    <w:pitch w:val="variable"/>
    <w:sig w:usb0="00000000" w:usb1="00000000" w:usb2="00000000" w:usb3="00000000" w:csb0="00000000" w:csb1="00000000"/>
  </w:font>
  <w:font w:name="Verdana">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20002A87" w:usb1="80000000" w:usb2="00000008" w:usb3="00000000" w:csb0="000001FF" w:csb1="00000000"/>
  </w:font>
  <w:font w:name="Liberation Serif">
    <w:altName w:val="Times New Roman"/>
    <w:charset w:val="EE"/>
    <w:family w:val="roman"/>
    <w:pitch w:val="variable"/>
    <w:sig w:usb0="E0000AFF" w:usb1="500078FF" w:usb2="00000021" w:usb3="00000000" w:csb0="000001B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5705C"/>
    <w:multiLevelType w:val="hybridMultilevel"/>
    <w:tmpl w:val="A600B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4BC87F81"/>
    <w:multiLevelType w:val="hybridMultilevel"/>
    <w:tmpl w:val="195C3D1C"/>
    <w:lvl w:ilvl="0" w:tplc="DF2E9B74">
      <w:start w:val="1"/>
      <w:numFmt w:val="decimal"/>
      <w:lvlText w:val="%1."/>
      <w:lvlJc w:val="left"/>
      <w:pPr>
        <w:ind w:left="720" w:hanging="360"/>
      </w:pPr>
      <w:rPr>
        <w:rFonts w:eastAsia="Lucida Sans Unicode" w:cs="Mangal"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A536E"/>
    <w:rsid w:val="000221E9"/>
    <w:rsid w:val="000568DC"/>
    <w:rsid w:val="00062ED1"/>
    <w:rsid w:val="000A685A"/>
    <w:rsid w:val="001065DA"/>
    <w:rsid w:val="0013566A"/>
    <w:rsid w:val="00140BF2"/>
    <w:rsid w:val="00173A3A"/>
    <w:rsid w:val="00223D8C"/>
    <w:rsid w:val="002D129E"/>
    <w:rsid w:val="00314F3A"/>
    <w:rsid w:val="004A61D3"/>
    <w:rsid w:val="004C2FDB"/>
    <w:rsid w:val="0051121A"/>
    <w:rsid w:val="005424A1"/>
    <w:rsid w:val="00551427"/>
    <w:rsid w:val="005C516C"/>
    <w:rsid w:val="005D294D"/>
    <w:rsid w:val="006407A3"/>
    <w:rsid w:val="00650D9A"/>
    <w:rsid w:val="006727AE"/>
    <w:rsid w:val="006923EE"/>
    <w:rsid w:val="006A2A6D"/>
    <w:rsid w:val="00763CB3"/>
    <w:rsid w:val="00771C74"/>
    <w:rsid w:val="007C3373"/>
    <w:rsid w:val="008A2457"/>
    <w:rsid w:val="009837D8"/>
    <w:rsid w:val="00997E70"/>
    <w:rsid w:val="009B0C9B"/>
    <w:rsid w:val="009F2E88"/>
    <w:rsid w:val="00A1158E"/>
    <w:rsid w:val="00A24330"/>
    <w:rsid w:val="00AC3D30"/>
    <w:rsid w:val="00AC79CC"/>
    <w:rsid w:val="00B60805"/>
    <w:rsid w:val="00B768A1"/>
    <w:rsid w:val="00BB7417"/>
    <w:rsid w:val="00BC366F"/>
    <w:rsid w:val="00BD14DE"/>
    <w:rsid w:val="00BE07F6"/>
    <w:rsid w:val="00BF517A"/>
    <w:rsid w:val="00C077E6"/>
    <w:rsid w:val="00C2199C"/>
    <w:rsid w:val="00C31918"/>
    <w:rsid w:val="00CA536E"/>
    <w:rsid w:val="00D27EB6"/>
    <w:rsid w:val="00D30F01"/>
    <w:rsid w:val="00D85BBC"/>
    <w:rsid w:val="00D87591"/>
    <w:rsid w:val="00DA2B48"/>
    <w:rsid w:val="00DD4F9F"/>
    <w:rsid w:val="00DE1678"/>
    <w:rsid w:val="00E96C51"/>
    <w:rsid w:val="00F651DA"/>
    <w:rsid w:val="00F737E6"/>
    <w:rsid w:val="00FC06E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536E"/>
    <w:pPr>
      <w:suppressAutoHyphens/>
      <w:spacing w:after="0" w:line="240" w:lineRule="auto"/>
    </w:pPr>
    <w:rPr>
      <w:rFonts w:ascii="Marigold (W1)" w:eastAsia="Marigold (W1)" w:hAnsi="Marigold (W1)" w:cs="Verdana"/>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A536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andard">
    <w:name w:val="Standard"/>
    <w:rsid w:val="00F651DA"/>
    <w:pPr>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536E"/>
    <w:pPr>
      <w:suppressAutoHyphens/>
      <w:spacing w:after="0" w:line="240" w:lineRule="auto"/>
    </w:pPr>
    <w:rPr>
      <w:rFonts w:ascii="Marigold (W1)" w:eastAsia="Marigold (W1)" w:hAnsi="Marigold (W1)" w:cs="Verdana"/>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A536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andard">
    <w:name w:val="Standard"/>
    <w:rsid w:val="00F651DA"/>
    <w:pPr>
      <w:suppressAutoHyphens/>
      <w:autoSpaceDN w:val="0"/>
      <w:spacing w:after="0" w:line="240" w:lineRule="auto"/>
      <w:textAlignment w:val="baseline"/>
    </w:pPr>
    <w:rPr>
      <w:rFonts w:ascii="Liberation Serif" w:eastAsia="Lucida Sans Unicode" w:hAnsi="Liberation Serif" w:cs="Mangal"/>
      <w:kern w:val="3"/>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5256555">
      <w:bodyDiv w:val="1"/>
      <w:marLeft w:val="0"/>
      <w:marRight w:val="0"/>
      <w:marTop w:val="0"/>
      <w:marBottom w:val="0"/>
      <w:divBdr>
        <w:top w:val="none" w:sz="0" w:space="0" w:color="auto"/>
        <w:left w:val="none" w:sz="0" w:space="0" w:color="auto"/>
        <w:bottom w:val="none" w:sz="0" w:space="0" w:color="auto"/>
        <w:right w:val="none" w:sz="0" w:space="0" w:color="auto"/>
      </w:divBdr>
    </w:div>
    <w:div w:id="194121848">
      <w:bodyDiv w:val="1"/>
      <w:marLeft w:val="0"/>
      <w:marRight w:val="0"/>
      <w:marTop w:val="0"/>
      <w:marBottom w:val="0"/>
      <w:divBdr>
        <w:top w:val="none" w:sz="0" w:space="0" w:color="auto"/>
        <w:left w:val="none" w:sz="0" w:space="0" w:color="auto"/>
        <w:bottom w:val="none" w:sz="0" w:space="0" w:color="auto"/>
        <w:right w:val="none" w:sz="0" w:space="0" w:color="auto"/>
      </w:divBdr>
    </w:div>
    <w:div w:id="333269689">
      <w:bodyDiv w:val="1"/>
      <w:marLeft w:val="0"/>
      <w:marRight w:val="0"/>
      <w:marTop w:val="0"/>
      <w:marBottom w:val="0"/>
      <w:divBdr>
        <w:top w:val="none" w:sz="0" w:space="0" w:color="auto"/>
        <w:left w:val="none" w:sz="0" w:space="0" w:color="auto"/>
        <w:bottom w:val="none" w:sz="0" w:space="0" w:color="auto"/>
        <w:right w:val="none" w:sz="0" w:space="0" w:color="auto"/>
      </w:divBdr>
    </w:div>
    <w:div w:id="489517828">
      <w:bodyDiv w:val="1"/>
      <w:marLeft w:val="0"/>
      <w:marRight w:val="0"/>
      <w:marTop w:val="0"/>
      <w:marBottom w:val="0"/>
      <w:divBdr>
        <w:top w:val="none" w:sz="0" w:space="0" w:color="auto"/>
        <w:left w:val="none" w:sz="0" w:space="0" w:color="auto"/>
        <w:bottom w:val="none" w:sz="0" w:space="0" w:color="auto"/>
        <w:right w:val="none" w:sz="0" w:space="0" w:color="auto"/>
      </w:divBdr>
    </w:div>
    <w:div w:id="765032649">
      <w:bodyDiv w:val="1"/>
      <w:marLeft w:val="0"/>
      <w:marRight w:val="0"/>
      <w:marTop w:val="0"/>
      <w:marBottom w:val="0"/>
      <w:divBdr>
        <w:top w:val="none" w:sz="0" w:space="0" w:color="auto"/>
        <w:left w:val="none" w:sz="0" w:space="0" w:color="auto"/>
        <w:bottom w:val="none" w:sz="0" w:space="0" w:color="auto"/>
        <w:right w:val="none" w:sz="0" w:space="0" w:color="auto"/>
      </w:divBdr>
    </w:div>
    <w:div w:id="845821661">
      <w:bodyDiv w:val="1"/>
      <w:marLeft w:val="0"/>
      <w:marRight w:val="0"/>
      <w:marTop w:val="0"/>
      <w:marBottom w:val="0"/>
      <w:divBdr>
        <w:top w:val="none" w:sz="0" w:space="0" w:color="auto"/>
        <w:left w:val="none" w:sz="0" w:space="0" w:color="auto"/>
        <w:bottom w:val="none" w:sz="0" w:space="0" w:color="auto"/>
        <w:right w:val="none" w:sz="0" w:space="0" w:color="auto"/>
      </w:divBdr>
    </w:div>
    <w:div w:id="867832749">
      <w:bodyDiv w:val="1"/>
      <w:marLeft w:val="0"/>
      <w:marRight w:val="0"/>
      <w:marTop w:val="0"/>
      <w:marBottom w:val="0"/>
      <w:divBdr>
        <w:top w:val="none" w:sz="0" w:space="0" w:color="auto"/>
        <w:left w:val="none" w:sz="0" w:space="0" w:color="auto"/>
        <w:bottom w:val="none" w:sz="0" w:space="0" w:color="auto"/>
        <w:right w:val="none" w:sz="0" w:space="0" w:color="auto"/>
      </w:divBdr>
    </w:div>
    <w:div w:id="1109008124">
      <w:bodyDiv w:val="1"/>
      <w:marLeft w:val="0"/>
      <w:marRight w:val="0"/>
      <w:marTop w:val="0"/>
      <w:marBottom w:val="0"/>
      <w:divBdr>
        <w:top w:val="none" w:sz="0" w:space="0" w:color="auto"/>
        <w:left w:val="none" w:sz="0" w:space="0" w:color="auto"/>
        <w:bottom w:val="none" w:sz="0" w:space="0" w:color="auto"/>
        <w:right w:val="none" w:sz="0" w:space="0" w:color="auto"/>
      </w:divBdr>
    </w:div>
    <w:div w:id="1213078264">
      <w:bodyDiv w:val="1"/>
      <w:marLeft w:val="0"/>
      <w:marRight w:val="0"/>
      <w:marTop w:val="0"/>
      <w:marBottom w:val="0"/>
      <w:divBdr>
        <w:top w:val="none" w:sz="0" w:space="0" w:color="auto"/>
        <w:left w:val="none" w:sz="0" w:space="0" w:color="auto"/>
        <w:bottom w:val="none" w:sz="0" w:space="0" w:color="auto"/>
        <w:right w:val="none" w:sz="0" w:space="0" w:color="auto"/>
      </w:divBdr>
    </w:div>
    <w:div w:id="1231425839">
      <w:bodyDiv w:val="1"/>
      <w:marLeft w:val="0"/>
      <w:marRight w:val="0"/>
      <w:marTop w:val="0"/>
      <w:marBottom w:val="0"/>
      <w:divBdr>
        <w:top w:val="none" w:sz="0" w:space="0" w:color="auto"/>
        <w:left w:val="none" w:sz="0" w:space="0" w:color="auto"/>
        <w:bottom w:val="none" w:sz="0" w:space="0" w:color="auto"/>
        <w:right w:val="none" w:sz="0" w:space="0" w:color="auto"/>
      </w:divBdr>
    </w:div>
    <w:div w:id="1283923614">
      <w:bodyDiv w:val="1"/>
      <w:marLeft w:val="0"/>
      <w:marRight w:val="0"/>
      <w:marTop w:val="0"/>
      <w:marBottom w:val="0"/>
      <w:divBdr>
        <w:top w:val="none" w:sz="0" w:space="0" w:color="auto"/>
        <w:left w:val="none" w:sz="0" w:space="0" w:color="auto"/>
        <w:bottom w:val="none" w:sz="0" w:space="0" w:color="auto"/>
        <w:right w:val="none" w:sz="0" w:space="0" w:color="auto"/>
      </w:divBdr>
    </w:div>
    <w:div w:id="1284727680">
      <w:bodyDiv w:val="1"/>
      <w:marLeft w:val="0"/>
      <w:marRight w:val="0"/>
      <w:marTop w:val="0"/>
      <w:marBottom w:val="0"/>
      <w:divBdr>
        <w:top w:val="none" w:sz="0" w:space="0" w:color="auto"/>
        <w:left w:val="none" w:sz="0" w:space="0" w:color="auto"/>
        <w:bottom w:val="none" w:sz="0" w:space="0" w:color="auto"/>
        <w:right w:val="none" w:sz="0" w:space="0" w:color="auto"/>
      </w:divBdr>
    </w:div>
    <w:div w:id="1527711091">
      <w:bodyDiv w:val="1"/>
      <w:marLeft w:val="0"/>
      <w:marRight w:val="0"/>
      <w:marTop w:val="0"/>
      <w:marBottom w:val="0"/>
      <w:divBdr>
        <w:top w:val="none" w:sz="0" w:space="0" w:color="auto"/>
        <w:left w:val="none" w:sz="0" w:space="0" w:color="auto"/>
        <w:bottom w:val="none" w:sz="0" w:space="0" w:color="auto"/>
        <w:right w:val="none" w:sz="0" w:space="0" w:color="auto"/>
      </w:divBdr>
    </w:div>
    <w:div w:id="1550801395">
      <w:bodyDiv w:val="1"/>
      <w:marLeft w:val="0"/>
      <w:marRight w:val="0"/>
      <w:marTop w:val="0"/>
      <w:marBottom w:val="0"/>
      <w:divBdr>
        <w:top w:val="none" w:sz="0" w:space="0" w:color="auto"/>
        <w:left w:val="none" w:sz="0" w:space="0" w:color="auto"/>
        <w:bottom w:val="none" w:sz="0" w:space="0" w:color="auto"/>
        <w:right w:val="none" w:sz="0" w:space="0" w:color="auto"/>
      </w:divBdr>
    </w:div>
    <w:div w:id="1714499386">
      <w:bodyDiv w:val="1"/>
      <w:marLeft w:val="0"/>
      <w:marRight w:val="0"/>
      <w:marTop w:val="0"/>
      <w:marBottom w:val="0"/>
      <w:divBdr>
        <w:top w:val="none" w:sz="0" w:space="0" w:color="auto"/>
        <w:left w:val="none" w:sz="0" w:space="0" w:color="auto"/>
        <w:bottom w:val="none" w:sz="0" w:space="0" w:color="auto"/>
        <w:right w:val="none" w:sz="0" w:space="0" w:color="auto"/>
      </w:divBdr>
    </w:div>
    <w:div w:id="200916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9A3C3-340D-4A4A-B413-44A8E0A85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Pages>
  <Words>506</Words>
  <Characters>3037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UMO</Company>
  <LinksUpToDate>false</LinksUpToDate>
  <CharactersWithSpaces>3536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Boczula</dc:creator>
  <cp:keywords/>
  <dc:description/>
  <cp:lastModifiedBy>Administrator</cp:lastModifiedBy>
  <cp:revision>14</cp:revision>
  <cp:lastPrinted>2017-08-03T11:49:00Z</cp:lastPrinted>
  <dcterms:created xsi:type="dcterms:W3CDTF">2017-08-02T08:41:00Z</dcterms:created>
  <dcterms:modified xsi:type="dcterms:W3CDTF">2017-08-21T10:55:00Z</dcterms:modified>
</cp:coreProperties>
</file>