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776C1B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Załącznik nr 4</w:t>
      </w:r>
      <w:r w:rsidR="00B11332"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8C4A33" w:rsidRPr="008C4A33" w:rsidRDefault="00F014B6" w:rsidP="008C4A33">
      <w:pPr>
        <w:rPr>
          <w:rFonts w:ascii="Arial" w:eastAsia="Marigold (W1)" w:hAnsi="Arial" w:cs="Arial"/>
          <w:b/>
          <w:kern w:val="1"/>
          <w:sz w:val="24"/>
          <w:szCs w:val="20"/>
          <w:lang w:eastAsia="ar-SA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C4A33">
        <w:rPr>
          <w:rFonts w:ascii="Arial" w:hAnsi="Arial" w:cs="Arial"/>
          <w:sz w:val="21"/>
          <w:szCs w:val="21"/>
        </w:rPr>
        <w:t xml:space="preserve">zamówienia </w:t>
      </w:r>
      <w:r w:rsidR="007936D6" w:rsidRPr="008C4A33">
        <w:rPr>
          <w:rFonts w:ascii="Arial" w:hAnsi="Arial" w:cs="Arial"/>
          <w:sz w:val="21"/>
          <w:szCs w:val="21"/>
        </w:rPr>
        <w:t>publicznego</w:t>
      </w:r>
      <w:r w:rsidR="00DE26CB" w:rsidRPr="008C4A33">
        <w:rPr>
          <w:rFonts w:ascii="Arial" w:hAnsi="Arial" w:cs="Arial"/>
          <w:sz w:val="21"/>
          <w:szCs w:val="21"/>
        </w:rPr>
        <w:t xml:space="preserve"> </w:t>
      </w:r>
      <w:r w:rsidR="001670F2" w:rsidRPr="008C4A33">
        <w:rPr>
          <w:rFonts w:ascii="Arial" w:hAnsi="Arial" w:cs="Arial"/>
          <w:sz w:val="21"/>
          <w:szCs w:val="21"/>
        </w:rPr>
        <w:t>pn.</w:t>
      </w:r>
      <w:r w:rsidR="00DE26CB" w:rsidRPr="008C4A33">
        <w:rPr>
          <w:rFonts w:ascii="Arial" w:eastAsia="Marigold (W1)" w:hAnsi="Arial" w:cs="Arial"/>
          <w:b/>
          <w:kern w:val="1"/>
          <w:sz w:val="24"/>
          <w:szCs w:val="20"/>
          <w:lang w:eastAsia="ar-SA"/>
        </w:rPr>
        <w:t xml:space="preserve"> </w:t>
      </w:r>
      <w:r w:rsidR="008C4A33" w:rsidRPr="008C4A33">
        <w:rPr>
          <w:rFonts w:ascii="Arial" w:eastAsia="Marigold (W1)" w:hAnsi="Arial" w:cs="Arial"/>
          <w:b/>
          <w:kern w:val="1"/>
          <w:sz w:val="24"/>
          <w:szCs w:val="20"/>
          <w:lang w:eastAsia="ar-SA"/>
        </w:rPr>
        <w:t xml:space="preserve">Dostawa wyposażenia do Pracowni Matematycznej w SP nr 4 i w SP nr  6 oraz dostawę wyposażenia do Pracowni Przyrodniczej w  SP nr 5 w Orzeszu w ramach realizacji projektu „Akademia Umiejętności w Gminie </w:t>
      </w:r>
      <w:proofErr w:type="spellStart"/>
      <w:r w:rsidR="008C4A33" w:rsidRPr="008C4A33">
        <w:rPr>
          <w:rFonts w:ascii="Arial" w:eastAsia="Marigold (W1)" w:hAnsi="Arial" w:cs="Arial"/>
          <w:b/>
          <w:kern w:val="1"/>
          <w:sz w:val="24"/>
          <w:szCs w:val="20"/>
          <w:lang w:eastAsia="ar-SA"/>
        </w:rPr>
        <w:t>Orzesze</w:t>
      </w:r>
      <w:proofErr w:type="spellEnd"/>
      <w:r w:rsidR="008C4A33" w:rsidRPr="008C4A33">
        <w:rPr>
          <w:rFonts w:ascii="Arial" w:eastAsia="Marigold (W1)" w:hAnsi="Arial" w:cs="Arial"/>
          <w:b/>
          <w:kern w:val="1"/>
          <w:sz w:val="24"/>
          <w:szCs w:val="20"/>
          <w:lang w:eastAsia="ar-SA"/>
        </w:rPr>
        <w:t xml:space="preserve"> II”</w:t>
      </w:r>
    </w:p>
    <w:p w:rsidR="00DE26CB" w:rsidRPr="00DE26CB" w:rsidRDefault="00DE26CB" w:rsidP="00DE26CB">
      <w:pPr>
        <w:jc w:val="both"/>
        <w:rPr>
          <w:rFonts w:ascii="Arial" w:hAnsi="Arial" w:cs="Arial"/>
          <w:b/>
          <w:sz w:val="21"/>
          <w:szCs w:val="21"/>
        </w:rPr>
      </w:pPr>
    </w:p>
    <w:p w:rsidR="00D409DE" w:rsidRPr="00837567" w:rsidRDefault="001670F2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9E2ED7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Pr="000F1229">
        <w:rPr>
          <w:rFonts w:ascii="Arial" w:hAnsi="Arial" w:cs="Arial"/>
          <w:i/>
          <w:sz w:val="16"/>
          <w:szCs w:val="16"/>
        </w:rPr>
        <w:lastRenderedPageBreak/>
        <w:t>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AC3" w:rsidRDefault="00163A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3AC3" w:rsidP="0016710C">
    <w:pPr>
      <w:pStyle w:val="Stopka"/>
      <w:jc w:val="right"/>
    </w:pPr>
    <w:r w:rsidRPr="00163AC3">
      <w:drawing>
        <wp:inline distT="0" distB="0" distL="0" distR="0">
          <wp:extent cx="552450" cy="2952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AC3" w:rsidRDefault="00163A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AC3" w:rsidRDefault="00163A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8C4A33" w:rsidP="00A82065">
    <w:pPr>
      <w:pStyle w:val="Nagwek"/>
    </w:pPr>
    <w:r w:rsidRPr="008C4A33">
      <w:rPr>
        <w:noProof/>
        <w:lang w:eastAsia="pl-PL"/>
      </w:rPr>
      <w:drawing>
        <wp:inline distT="0" distB="0" distL="0" distR="0">
          <wp:extent cx="5688330" cy="5422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6710C" w:rsidRDefault="00FB0A47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8C4A33">
      <w:rPr>
        <w:rFonts w:ascii="Times New Roman" w:hAnsi="Times New Roman" w:cs="Times New Roman"/>
        <w:b/>
        <w:color w:val="000000"/>
        <w:sz w:val="24"/>
        <w:szCs w:val="24"/>
      </w:rPr>
      <w:t>6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8C4A33">
      <w:rPr>
        <w:rFonts w:ascii="Times New Roman" w:hAnsi="Times New Roman" w:cs="Times New Roman"/>
        <w:b/>
        <w:color w:val="000000"/>
        <w:sz w:val="24"/>
        <w:szCs w:val="24"/>
      </w:rPr>
      <w:t>2019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AC3" w:rsidRDefault="00163A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3AC3"/>
    <w:rsid w:val="001670F2"/>
    <w:rsid w:val="0016710C"/>
    <w:rsid w:val="001807BF"/>
    <w:rsid w:val="00190D6E"/>
    <w:rsid w:val="00191985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E79B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76C1B"/>
    <w:rsid w:val="007840F2"/>
    <w:rsid w:val="007936D6"/>
    <w:rsid w:val="0079713A"/>
    <w:rsid w:val="007E25BD"/>
    <w:rsid w:val="007E2F69"/>
    <w:rsid w:val="00804F07"/>
    <w:rsid w:val="00830AB1"/>
    <w:rsid w:val="00837567"/>
    <w:rsid w:val="008520EA"/>
    <w:rsid w:val="008560CF"/>
    <w:rsid w:val="00874044"/>
    <w:rsid w:val="00875011"/>
    <w:rsid w:val="0087576D"/>
    <w:rsid w:val="00892E48"/>
    <w:rsid w:val="008A5BE7"/>
    <w:rsid w:val="008C4A33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05C4"/>
    <w:rsid w:val="00956C26"/>
    <w:rsid w:val="00975C49"/>
    <w:rsid w:val="009A397D"/>
    <w:rsid w:val="009C0C6C"/>
    <w:rsid w:val="009C6DDE"/>
    <w:rsid w:val="009D314C"/>
    <w:rsid w:val="009E2ED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C7F3F"/>
    <w:rsid w:val="00CE6400"/>
    <w:rsid w:val="00CF4A74"/>
    <w:rsid w:val="00D00579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26CB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67135"/>
    <w:rsid w:val="00FB0A47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0EA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D6DE2-1EED-4963-B5F2-5A040B7F8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28</cp:revision>
  <cp:lastPrinted>2017-11-29T07:29:00Z</cp:lastPrinted>
  <dcterms:created xsi:type="dcterms:W3CDTF">2016-08-03T10:42:00Z</dcterms:created>
  <dcterms:modified xsi:type="dcterms:W3CDTF">2019-02-15T11:38:00Z</dcterms:modified>
</cp:coreProperties>
</file>